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0E6856AA" w:rsidR="00F9474D" w:rsidRDefault="006213DA">
      <w:pPr>
        <w:spacing w:after="0" w:line="259" w:lineRule="auto"/>
        <w:ind w:left="0" w:firstLine="0"/>
        <w:jc w:val="right"/>
      </w:pPr>
      <w:r>
        <w:t>February</w:t>
      </w:r>
      <w:r w:rsidR="00256AB5">
        <w:t xml:space="preserve"> 2</w:t>
      </w:r>
      <w:r>
        <w:t>2</w:t>
      </w:r>
      <w:r w:rsidR="0039782B">
        <w:t>, 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3553E1EC" w:rsidR="00F9474D" w:rsidRDefault="006213DA">
      <w:pPr>
        <w:spacing w:after="26"/>
        <w:ind w:left="-5" w:right="28"/>
      </w:pPr>
      <w:r>
        <w:t>February 22</w:t>
      </w:r>
      <w:r w:rsidR="008F0A9A">
        <w:t>, 202</w:t>
      </w:r>
      <w:r w:rsidR="00256AB5">
        <w:t>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C0D82F0" w:rsidR="00F9474D" w:rsidRDefault="00366388">
      <w:pPr>
        <w:ind w:left="-5" w:right="28"/>
      </w:pPr>
      <w:r>
        <w:t>Motion</w:t>
      </w:r>
      <w:r w:rsidR="0042339E">
        <w:t xml:space="preserve"> </w:t>
      </w:r>
      <w:r w:rsidR="00D9294C">
        <w:t>Maranell</w:t>
      </w:r>
      <w:r w:rsidR="008023B7">
        <w:t xml:space="preserve">, </w:t>
      </w:r>
      <w:r>
        <w:t xml:space="preserve">seconded by </w:t>
      </w:r>
      <w:r w:rsidR="00D9294C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4485AAC6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6213DA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6213DA">
        <w:t>Maranell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6213DA">
        <w:t>January 25,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B51512C" w:rsidR="00C81ACE" w:rsidRDefault="00AA08A3" w:rsidP="0010503A">
      <w:pPr>
        <w:ind w:left="0" w:right="28" w:firstLine="0"/>
      </w:pPr>
      <w:r>
        <w:t xml:space="preserve">Motion </w:t>
      </w:r>
      <w:r w:rsidR="00256AB5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256AB5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11EF9C5A" w14:textId="77777777" w:rsidR="00AD3CEE" w:rsidRDefault="00AD3CEE" w:rsidP="0010503A">
      <w:pPr>
        <w:ind w:left="0" w:right="28" w:firstLine="0"/>
      </w:pPr>
    </w:p>
    <w:tbl>
      <w:tblPr>
        <w:tblpPr w:leftFromText="180" w:rightFromText="180" w:vertAnchor="text" w:horzAnchor="margin" w:tblpXSpec="center" w:tblpY="168"/>
        <w:tblW w:w="10982" w:type="dxa"/>
        <w:tblLook w:val="04A0" w:firstRow="1" w:lastRow="0" w:firstColumn="1" w:lastColumn="0" w:noHBand="0" w:noVBand="1"/>
      </w:tblPr>
      <w:tblGrid>
        <w:gridCol w:w="316"/>
        <w:gridCol w:w="3071"/>
        <w:gridCol w:w="6158"/>
        <w:gridCol w:w="1437"/>
      </w:tblGrid>
      <w:tr w:rsidR="00A70D9E" w:rsidRPr="00A70D9E" w14:paraId="563FC0CE" w14:textId="77777777" w:rsidTr="00A70D9E">
        <w:trPr>
          <w:trHeight w:val="294"/>
        </w:trPr>
        <w:tc>
          <w:tcPr>
            <w:tcW w:w="10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BCE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A70D9E" w:rsidRPr="00A70D9E" w14:paraId="005CF411" w14:textId="77777777" w:rsidTr="00A70D9E">
        <w:trPr>
          <w:trHeight w:val="272"/>
        </w:trPr>
        <w:tc>
          <w:tcPr>
            <w:tcW w:w="10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D47A1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- 02-22-2023</w:t>
            </w:r>
          </w:p>
        </w:tc>
      </w:tr>
      <w:tr w:rsidR="00A70D9E" w:rsidRPr="00A70D9E" w14:paraId="30119DD5" w14:textId="77777777" w:rsidTr="00A70D9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E1A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2D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95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B9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400C8AF2" w14:textId="77777777" w:rsidTr="00A70D9E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66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F52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59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24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A70D9E" w:rsidRPr="00A70D9E" w14:paraId="7AC90724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C7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AC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Ascensus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9D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GASB75 Full Actuarial update CYE 12/31/2022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4D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$1,375.00 </w:t>
            </w:r>
          </w:p>
        </w:tc>
      </w:tr>
      <w:tr w:rsidR="00A70D9E" w:rsidRPr="00A70D9E" w14:paraId="334CFCF4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E48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804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2C5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Street Light </w:t>
            </w:r>
            <w:proofErr w:type="spellStart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0F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$290.18 </w:t>
            </w:r>
          </w:p>
        </w:tc>
      </w:tr>
      <w:tr w:rsidR="00A70D9E" w:rsidRPr="00A70D9E" w14:paraId="335DACA9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E1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ACD6" w14:textId="6460B0D6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Canadian</w:t>
            </w: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 Pacific Railway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EB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Overhead wire crossing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D5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A70D9E" w:rsidRPr="00A70D9E" w14:paraId="27B6E184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9D3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92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A7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City Hall bills split for January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96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$5,724.05 </w:t>
            </w:r>
          </w:p>
        </w:tc>
      </w:tr>
      <w:tr w:rsidR="00A70D9E" w:rsidRPr="00A70D9E" w14:paraId="02968B11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4A6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69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70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Fuel and diesel purchased October - December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66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$1,392.17 </w:t>
            </w:r>
          </w:p>
        </w:tc>
      </w:tr>
      <w:tr w:rsidR="00A70D9E" w:rsidRPr="00A70D9E" w14:paraId="6A93E0EB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B46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101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4F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Substation battery replace &amp; testing spec, Electric franchise update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F96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$1,532.00 </w:t>
            </w:r>
          </w:p>
        </w:tc>
      </w:tr>
      <w:tr w:rsidR="00A70D9E" w:rsidRPr="00A70D9E" w14:paraId="6BA4868E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79A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7A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BE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89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$6,920.50 </w:t>
            </w:r>
          </w:p>
        </w:tc>
      </w:tr>
      <w:tr w:rsidR="00A70D9E" w:rsidRPr="00A70D9E" w14:paraId="5B58F07C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D44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1D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55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Sales Tax due for January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E0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$8,059.49 </w:t>
            </w:r>
          </w:p>
        </w:tc>
      </w:tr>
      <w:tr w:rsidR="00A70D9E" w:rsidRPr="00A70D9E" w14:paraId="21626CE9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97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E3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B5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5E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A70D9E" w:rsidRPr="00A70D9E" w14:paraId="6D96B9AB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49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6D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AE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IPERS for January 2023 wages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29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$4,539.38 </w:t>
            </w:r>
          </w:p>
        </w:tc>
      </w:tr>
      <w:tr w:rsidR="00A70D9E" w:rsidRPr="00A70D9E" w14:paraId="25127AE6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B6E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E5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AB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85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$303.45 </w:t>
            </w:r>
          </w:p>
        </w:tc>
      </w:tr>
      <w:tr w:rsidR="00A70D9E" w:rsidRPr="00A70D9E" w14:paraId="313B111F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11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AE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AD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Advertising - publish Board minutes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31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$82.57 </w:t>
            </w:r>
          </w:p>
        </w:tc>
      </w:tr>
      <w:tr w:rsidR="00A70D9E" w:rsidRPr="00A70D9E" w14:paraId="1C2AE83C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A06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74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85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088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$114,007.48 </w:t>
            </w:r>
          </w:p>
        </w:tc>
      </w:tr>
      <w:tr w:rsidR="00A70D9E" w:rsidRPr="00A70D9E" w14:paraId="583FF35C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059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EE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Sampson, Craig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8E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Electric usage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B3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A70D9E" w:rsidRPr="00A70D9E" w14:paraId="721999D2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FF7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96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18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04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A70D9E" w:rsidRPr="00A70D9E" w14:paraId="715BDA22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FF8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49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B0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133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$59.02 </w:t>
            </w:r>
          </w:p>
        </w:tc>
      </w:tr>
      <w:tr w:rsidR="00A70D9E" w:rsidRPr="00A70D9E" w14:paraId="6E837966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359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F8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AE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15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$264.26 </w:t>
            </w:r>
          </w:p>
        </w:tc>
      </w:tr>
      <w:tr w:rsidR="00A70D9E" w:rsidRPr="00A70D9E" w14:paraId="0EAF2131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3C4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F1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76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78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$2,064.36 </w:t>
            </w:r>
          </w:p>
        </w:tc>
      </w:tr>
      <w:tr w:rsidR="00A70D9E" w:rsidRPr="00A70D9E" w14:paraId="6B950C56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BE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B9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D6F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21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A70D9E" w:rsidRPr="00A70D9E" w14:paraId="1B01CBE7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C3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FA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Skarshaug Testing Lab, Inc.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E1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01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$558.57 </w:t>
            </w:r>
          </w:p>
        </w:tc>
      </w:tr>
      <w:tr w:rsidR="00A70D9E" w:rsidRPr="00A70D9E" w14:paraId="3ACEBDE4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2C9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3B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Smith, Nick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41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Reimburse personal purchase - uniform expense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1D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$106.98 </w:t>
            </w:r>
          </w:p>
        </w:tc>
      </w:tr>
      <w:tr w:rsidR="00A70D9E" w:rsidRPr="00A70D9E" w14:paraId="57A9077B" w14:textId="77777777" w:rsidTr="00A70D9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AFA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75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D4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05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$148.04 </w:t>
            </w:r>
          </w:p>
        </w:tc>
      </w:tr>
      <w:tr w:rsidR="00A70D9E" w:rsidRPr="00A70D9E" w14:paraId="23B6E0E0" w14:textId="77777777" w:rsidTr="00A70D9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D1A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09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US Postmaster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7D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January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82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$104.43 </w:t>
            </w:r>
          </w:p>
        </w:tc>
      </w:tr>
      <w:tr w:rsidR="00A70D9E" w:rsidRPr="00A70D9E" w14:paraId="7279E3F5" w14:textId="77777777" w:rsidTr="00A70D9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A78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C3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21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Uniform expense, Safety, Meeting Expense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B2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$1,730.45 </w:t>
            </w:r>
          </w:p>
        </w:tc>
      </w:tr>
      <w:tr w:rsidR="00A70D9E" w:rsidRPr="00A70D9E" w14:paraId="5D98A4A4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137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73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A4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60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$27,841.98 </w:t>
            </w:r>
          </w:p>
        </w:tc>
      </w:tr>
      <w:tr w:rsidR="00A70D9E" w:rsidRPr="00A70D9E" w14:paraId="2BE0026E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93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A1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D8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Inventory - four 50 KVA transformers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FC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$14,338.00 </w:t>
            </w:r>
          </w:p>
        </w:tc>
      </w:tr>
      <w:tr w:rsidR="00A70D9E" w:rsidRPr="00A70D9E" w14:paraId="7E6876BB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076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BA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Ziegler Inc.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A1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B9BE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$327.15 </w:t>
            </w:r>
          </w:p>
        </w:tc>
      </w:tr>
      <w:tr w:rsidR="00A70D9E" w:rsidRPr="00A70D9E" w14:paraId="2C2DAEAD" w14:textId="77777777" w:rsidTr="00A70D9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C4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21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49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6E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$193,444.51 </w:t>
            </w:r>
          </w:p>
        </w:tc>
      </w:tr>
      <w:tr w:rsidR="00A70D9E" w:rsidRPr="00A70D9E" w14:paraId="7825CF9F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EEBF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5A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36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6565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7C6C6547" w14:textId="77777777" w:rsidTr="00A70D9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F16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8B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F2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5E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38339070" w14:textId="77777777" w:rsidTr="00A70D9E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5DF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CD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ED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D1EC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$498.50 </w:t>
            </w:r>
          </w:p>
        </w:tc>
      </w:tr>
      <w:tr w:rsidR="00A70D9E" w:rsidRPr="00A70D9E" w14:paraId="5862FEAE" w14:textId="77777777" w:rsidTr="00A70D9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FD1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47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67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CF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$498.50 </w:t>
            </w:r>
          </w:p>
        </w:tc>
      </w:tr>
      <w:tr w:rsidR="00A70D9E" w:rsidRPr="00A70D9E" w14:paraId="293307F0" w14:textId="77777777" w:rsidTr="00A70D9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4D9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D9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86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AA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08D97A10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8E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B3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F4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C2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7C693F52" w14:textId="77777777" w:rsidTr="00A70D9E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7A2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DF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25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Aflac for January 2023 payroll deductions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C3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$445.35 </w:t>
            </w:r>
          </w:p>
        </w:tc>
      </w:tr>
      <w:tr w:rsidR="00A70D9E" w:rsidRPr="00A70D9E" w14:paraId="2830E538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1FC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4C9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97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Dental Ins. coverage for March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2A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A70D9E" w:rsidRPr="00A70D9E" w14:paraId="40B8F31E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4C4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C0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AB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Life/AD&amp;D  - coverage for February &amp; March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10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$113.56 </w:t>
            </w:r>
          </w:p>
        </w:tc>
      </w:tr>
      <w:tr w:rsidR="00A70D9E" w:rsidRPr="00A70D9E" w14:paraId="62015115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9D1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BD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718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HSA Contrib. for January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B3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A70D9E" w:rsidRPr="00A70D9E" w14:paraId="209D9753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7D4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C4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69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HSA Contrib. for January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75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A70D9E" w:rsidRPr="00A70D9E" w14:paraId="1B8575C4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B2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290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A0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STD/LTD coverage for March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4E9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$106.75 </w:t>
            </w:r>
          </w:p>
        </w:tc>
      </w:tr>
      <w:tr w:rsidR="00A70D9E" w:rsidRPr="00A70D9E" w14:paraId="00D3536D" w14:textId="77777777" w:rsidTr="00A70D9E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9194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F81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18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>Health Ins. Coverage for March 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4852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A70D9E" w:rsidRPr="00A70D9E" w14:paraId="6691AC98" w14:textId="77777777" w:rsidTr="00A70D9E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23B6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FE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E4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EB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$6,826.12 </w:t>
            </w:r>
          </w:p>
        </w:tc>
      </w:tr>
      <w:tr w:rsidR="00A70D9E" w:rsidRPr="00A70D9E" w14:paraId="7A300EA2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3A0D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813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70D9E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46A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33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70D9E" w:rsidRPr="00A70D9E" w14:paraId="26505D7B" w14:textId="77777777" w:rsidTr="00A70D9E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54F7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1CC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68B" w14:textId="77777777" w:rsidR="00A70D9E" w:rsidRPr="00A70D9E" w:rsidRDefault="00A70D9E" w:rsidP="00A70D9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0DE" w14:textId="77777777" w:rsidR="00A70D9E" w:rsidRPr="00A70D9E" w:rsidRDefault="00A70D9E" w:rsidP="00A70D9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70D9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$200,769.13 </w:t>
            </w:r>
          </w:p>
        </w:tc>
      </w:tr>
    </w:tbl>
    <w:p w14:paraId="35A371AF" w14:textId="77777777" w:rsidR="00EC1101" w:rsidRDefault="00EC1101" w:rsidP="0010503A">
      <w:pPr>
        <w:ind w:left="0" w:right="28" w:firstLine="0"/>
      </w:pPr>
    </w:p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65E743C2" w14:textId="08B1984A" w:rsidR="00F9474D" w:rsidRDefault="00EC1101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D1761C">
        <w:rPr>
          <w:noProof/>
        </w:rPr>
        <w:t>January 2023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</w:t>
      </w:r>
      <w:r w:rsidR="00366388" w:rsidRPr="009F7478">
        <w:t>$</w:t>
      </w:r>
      <w:r>
        <w:t>2</w:t>
      </w:r>
      <w:r w:rsidR="00D1761C">
        <w:t>40,310.65</w:t>
      </w:r>
      <w:r w:rsidR="005B2670" w:rsidRPr="009F7478">
        <w:t xml:space="preserve"> </w:t>
      </w:r>
      <w:r w:rsidR="00035FBC" w:rsidRPr="009F7478">
        <w:t xml:space="preserve">  </w:t>
      </w:r>
      <w:r w:rsidR="0093709C" w:rsidRPr="009F7478">
        <w:rPr>
          <w:u w:val="single"/>
        </w:rPr>
        <w:t>A</w:t>
      </w:r>
      <w:r w:rsidR="00366388" w:rsidRPr="009F7478">
        <w:rPr>
          <w:u w:val="single"/>
        </w:rPr>
        <w:t>ccounts Payable</w:t>
      </w:r>
      <w:r w:rsidR="00366388" w:rsidRPr="009F7478">
        <w:t>:</w:t>
      </w:r>
      <w:r w:rsidR="009A4776" w:rsidRPr="009F7478">
        <w:t xml:space="preserve"> </w:t>
      </w:r>
      <w:r w:rsidR="00445D7A" w:rsidRPr="009F7478">
        <w:t>$</w:t>
      </w:r>
      <w:r w:rsidR="002C5DAD" w:rsidRPr="009F7478">
        <w:t>2</w:t>
      </w:r>
      <w:r w:rsidR="00D1761C">
        <w:t>31,818.34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24246CE5" w:rsidR="008B487D" w:rsidRDefault="00E356AB">
      <w:pPr>
        <w:spacing w:after="28"/>
        <w:ind w:left="-5" w:right="28"/>
      </w:pPr>
      <w:r>
        <w:t>Motion</w:t>
      </w:r>
      <w:r w:rsidR="00C476BD">
        <w:t xml:space="preserve"> </w:t>
      </w:r>
      <w:r w:rsidR="00D1761C">
        <w:t>Maranell</w:t>
      </w:r>
      <w:r>
        <w:t>, seconded by</w:t>
      </w:r>
      <w:r w:rsidR="008A6706">
        <w:t xml:space="preserve"> </w:t>
      </w:r>
      <w:r w:rsidR="00D1761C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D1761C">
        <w:t>January 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74A35B5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1BC20DCC" w14:textId="6C6CEE29" w:rsidR="00EC1101" w:rsidRDefault="00EC1101" w:rsidP="00272B8C">
      <w:pPr>
        <w:spacing w:after="28"/>
        <w:ind w:left="0" w:right="28" w:firstLine="0"/>
      </w:pPr>
    </w:p>
    <w:p w14:paraId="29F994BB" w14:textId="579662C4" w:rsidR="00A70D9E" w:rsidRDefault="00A70D9E" w:rsidP="00272B8C">
      <w:pPr>
        <w:spacing w:after="28"/>
        <w:ind w:left="0" w:right="28" w:firstLine="0"/>
      </w:pPr>
      <w:r>
        <w:t>There being no further business, motion Maranell, seconded by Boelter to adjourn at 1:00 p.m. 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72B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1370"/>
    <w:rsid w:val="005A260C"/>
    <w:rsid w:val="005A4D80"/>
    <w:rsid w:val="005B2670"/>
    <w:rsid w:val="005B662D"/>
    <w:rsid w:val="005C154A"/>
    <w:rsid w:val="005C1E8F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13DA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476BD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B1C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2022-07-07T13:52:00Z</cp:lastPrinted>
  <dcterms:created xsi:type="dcterms:W3CDTF">2023-02-24T14:35:00Z</dcterms:created>
  <dcterms:modified xsi:type="dcterms:W3CDTF">2023-02-24T14:44:00Z</dcterms:modified>
</cp:coreProperties>
</file>